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E2" w:rsidRDefault="00192159">
      <w:pPr>
        <w:pStyle w:val="a4"/>
        <w:widowControl/>
        <w:spacing w:beforeAutospacing="0" w:afterAutospacing="0" w:line="520" w:lineRule="exact"/>
        <w:ind w:firstLineChars="100" w:firstLine="239"/>
        <w:jc w:val="both"/>
        <w:rPr>
          <w:rFonts w:ascii="方正仿宋_GB2312" w:eastAsia="方正仿宋_GB2312" w:hAnsi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/>
          <w:spacing w:val="-1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附件1</w:t>
      </w:r>
    </w:p>
    <w:p w:rsidR="003614E2" w:rsidRDefault="00192159">
      <w:pPr>
        <w:pStyle w:val="a4"/>
        <w:widowControl/>
        <w:spacing w:beforeAutospacing="0" w:afterAutospacing="0" w:line="520" w:lineRule="exact"/>
        <w:jc w:val="center"/>
        <w:rPr>
          <w:rFonts w:ascii="华文中宋" w:eastAsia="华文中宋" w:hAnsi="华文中宋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2"/>
          <w:szCs w:val="32"/>
        </w:rPr>
        <w:t>2024年淮北师范大学师范生教学技能竞赛报名表</w:t>
      </w:r>
    </w:p>
    <w:tbl>
      <w:tblPr>
        <w:tblpPr w:leftFromText="180" w:rightFromText="180" w:vertAnchor="text" w:horzAnchor="page" w:tblpX="1368" w:tblpY="471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615"/>
        <w:gridCol w:w="981"/>
        <w:gridCol w:w="1388"/>
        <w:gridCol w:w="1013"/>
        <w:gridCol w:w="360"/>
        <w:gridCol w:w="1135"/>
        <w:gridCol w:w="2056"/>
      </w:tblGrid>
      <w:tr w:rsidR="003614E2">
        <w:trPr>
          <w:trHeight w:hRule="exact" w:val="641"/>
        </w:trPr>
        <w:tc>
          <w:tcPr>
            <w:tcW w:w="1395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15" w:type="dxa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81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88" w:type="dxa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495" w:type="dxa"/>
            <w:gridSpan w:val="2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（照片）</w:t>
            </w:r>
          </w:p>
        </w:tc>
      </w:tr>
      <w:tr w:rsidR="003614E2">
        <w:trPr>
          <w:trHeight w:hRule="exact" w:val="641"/>
        </w:trPr>
        <w:tc>
          <w:tcPr>
            <w:tcW w:w="1395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596" w:type="dxa"/>
            <w:gridSpan w:val="2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年级专业</w:t>
            </w:r>
          </w:p>
        </w:tc>
        <w:tc>
          <w:tcPr>
            <w:tcW w:w="2508" w:type="dxa"/>
            <w:gridSpan w:val="3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56" w:type="dxa"/>
            <w:vMerge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:rsidR="003614E2">
        <w:trPr>
          <w:trHeight w:hRule="exact" w:val="1759"/>
        </w:trPr>
        <w:tc>
          <w:tcPr>
            <w:tcW w:w="1395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615" w:type="dxa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81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388" w:type="dxa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指导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1495" w:type="dxa"/>
            <w:gridSpan w:val="2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56" w:type="dxa"/>
            <w:vMerge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:rsidR="003614E2">
        <w:trPr>
          <w:trHeight w:hRule="exact" w:val="641"/>
        </w:trPr>
        <w:tc>
          <w:tcPr>
            <w:tcW w:w="1395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参赛组别</w:t>
            </w:r>
          </w:p>
        </w:tc>
        <w:tc>
          <w:tcPr>
            <w:tcW w:w="2596" w:type="dxa"/>
            <w:gridSpan w:val="2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61" w:type="dxa"/>
            <w:gridSpan w:val="3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参赛学科</w:t>
            </w:r>
          </w:p>
        </w:tc>
        <w:tc>
          <w:tcPr>
            <w:tcW w:w="3191" w:type="dxa"/>
            <w:gridSpan w:val="2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:rsidR="003614E2">
        <w:trPr>
          <w:trHeight w:hRule="exact" w:val="4595"/>
        </w:trPr>
        <w:tc>
          <w:tcPr>
            <w:tcW w:w="1395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个人备赛情况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（不少于150字）</w:t>
            </w:r>
          </w:p>
        </w:tc>
        <w:tc>
          <w:tcPr>
            <w:tcW w:w="8548" w:type="dxa"/>
            <w:gridSpan w:val="7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:rsidR="003614E2">
        <w:trPr>
          <w:trHeight w:hRule="exact" w:val="2502"/>
        </w:trPr>
        <w:tc>
          <w:tcPr>
            <w:tcW w:w="1395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学院意见</w:t>
            </w:r>
          </w:p>
        </w:tc>
        <w:tc>
          <w:tcPr>
            <w:tcW w:w="8548" w:type="dxa"/>
            <w:gridSpan w:val="7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 xml:space="preserve">             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 xml:space="preserve">                                    （公章）</w:t>
            </w:r>
          </w:p>
          <w:p w:rsidR="003614E2" w:rsidRDefault="00192159">
            <w:pPr>
              <w:widowControl w:val="0"/>
              <w:kinsoku/>
              <w:wordWrap w:val="0"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 xml:space="preserve">                                   年   月    日</w:t>
            </w: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 xml:space="preserve">                               </w:t>
            </w:r>
          </w:p>
        </w:tc>
      </w:tr>
      <w:tr w:rsidR="003614E2">
        <w:trPr>
          <w:trHeight w:hRule="exact" w:val="949"/>
        </w:trPr>
        <w:tc>
          <w:tcPr>
            <w:tcW w:w="1395" w:type="dxa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548" w:type="dxa"/>
            <w:gridSpan w:val="7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宋体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8"/>
                <w:szCs w:val="28"/>
                <w:lang w:eastAsia="zh-CN"/>
              </w:rPr>
              <w:t>参赛组别包括：理科组、文科组、综合组。</w:t>
            </w:r>
          </w:p>
        </w:tc>
      </w:tr>
    </w:tbl>
    <w:p w:rsidR="003614E2" w:rsidRDefault="003614E2">
      <w:pPr>
        <w:pStyle w:val="a4"/>
        <w:widowControl/>
        <w:spacing w:beforeAutospacing="0" w:afterAutospacing="0" w:line="520" w:lineRule="exact"/>
        <w:ind w:firstLineChars="100" w:firstLine="320"/>
        <w:jc w:val="both"/>
        <w:rPr>
          <w:rFonts w:ascii="仿宋" w:eastAsia="仿宋" w:hAnsi="仿宋" w:cs="仿宋"/>
          <w:sz w:val="32"/>
          <w:szCs w:val="32"/>
        </w:rPr>
      </w:pPr>
    </w:p>
    <w:p w:rsidR="003614E2" w:rsidRDefault="003614E2">
      <w:pPr>
        <w:rPr>
          <w:color w:val="auto"/>
          <w:sz w:val="32"/>
          <w:szCs w:val="32"/>
          <w:lang w:eastAsia="zh-CN"/>
        </w:rPr>
        <w:sectPr w:rsidR="003614E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614E2" w:rsidRDefault="00192159">
      <w:pPr>
        <w:pStyle w:val="a4"/>
        <w:widowControl/>
        <w:spacing w:beforeAutospacing="0" w:afterAutospacing="0" w:line="520" w:lineRule="exact"/>
        <w:ind w:firstLineChars="100" w:firstLine="3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 xml:space="preserve">附件2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3614E2" w:rsidRDefault="00192159">
      <w:pPr>
        <w:pStyle w:val="a4"/>
        <w:widowControl/>
        <w:spacing w:beforeAutospacing="0" w:afterAutospacing="0" w:line="520" w:lineRule="exact"/>
        <w:ind w:firstLine="420"/>
        <w:jc w:val="center"/>
        <w:rPr>
          <w:rFonts w:ascii="华文中宋" w:eastAsia="华文中宋" w:hAnsi="华文中宋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2"/>
          <w:szCs w:val="32"/>
        </w:rPr>
        <w:t>2024年淮北师范大学师范生教学技能竞赛选手推荐汇总表</w:t>
      </w:r>
    </w:p>
    <w:p w:rsidR="003614E2" w:rsidRDefault="003614E2">
      <w:pPr>
        <w:pStyle w:val="a4"/>
        <w:widowControl/>
        <w:spacing w:beforeAutospacing="0" w:afterAutospacing="0" w:line="520" w:lineRule="exact"/>
        <w:ind w:firstLine="420"/>
        <w:jc w:val="center"/>
        <w:rPr>
          <w:rFonts w:ascii="华文中宋" w:eastAsia="华文中宋" w:hAnsi="华文中宋" w:cs="宋体"/>
          <w:b/>
          <w:bCs/>
          <w:sz w:val="32"/>
          <w:szCs w:val="32"/>
        </w:rPr>
      </w:pPr>
    </w:p>
    <w:tbl>
      <w:tblPr>
        <w:tblpPr w:leftFromText="180" w:rightFromText="180" w:vertAnchor="page" w:horzAnchor="page" w:tblpXSpec="center" w:tblpY="3377"/>
        <w:tblOverlap w:val="never"/>
        <w:tblW w:w="15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239"/>
        <w:gridCol w:w="1736"/>
        <w:gridCol w:w="1778"/>
        <w:gridCol w:w="1500"/>
        <w:gridCol w:w="1757"/>
        <w:gridCol w:w="2122"/>
        <w:gridCol w:w="2100"/>
        <w:gridCol w:w="1824"/>
      </w:tblGrid>
      <w:tr w:rsidR="003614E2">
        <w:trPr>
          <w:trHeight w:val="1040"/>
          <w:jc w:val="center"/>
        </w:trPr>
        <w:tc>
          <w:tcPr>
            <w:tcW w:w="1211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239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36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1778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500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参赛组别</w:t>
            </w:r>
          </w:p>
        </w:tc>
        <w:tc>
          <w:tcPr>
            <w:tcW w:w="1757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参赛学科</w:t>
            </w:r>
          </w:p>
        </w:tc>
        <w:tc>
          <w:tcPr>
            <w:tcW w:w="2122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指导教师1</w:t>
            </w:r>
          </w:p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（含工号）</w:t>
            </w:r>
          </w:p>
        </w:tc>
        <w:tc>
          <w:tcPr>
            <w:tcW w:w="2100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指导教师2</w:t>
            </w:r>
          </w:p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（含工号）</w:t>
            </w:r>
          </w:p>
        </w:tc>
        <w:tc>
          <w:tcPr>
            <w:tcW w:w="1824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指导教师3</w:t>
            </w:r>
          </w:p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（含工号）</w:t>
            </w:r>
          </w:p>
        </w:tc>
      </w:tr>
      <w:tr w:rsidR="003614E2">
        <w:trPr>
          <w:trHeight w:val="805"/>
          <w:jc w:val="center"/>
        </w:trPr>
        <w:tc>
          <w:tcPr>
            <w:tcW w:w="1211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文学院</w:t>
            </w:r>
          </w:p>
        </w:tc>
        <w:tc>
          <w:tcPr>
            <w:tcW w:w="1239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张三</w:t>
            </w:r>
          </w:p>
        </w:tc>
        <w:tc>
          <w:tcPr>
            <w:tcW w:w="1736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20210101001</w:t>
            </w:r>
          </w:p>
        </w:tc>
        <w:tc>
          <w:tcPr>
            <w:tcW w:w="1778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汉语言文学</w:t>
            </w:r>
          </w:p>
        </w:tc>
        <w:tc>
          <w:tcPr>
            <w:tcW w:w="1500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文科组</w:t>
            </w:r>
          </w:p>
        </w:tc>
        <w:tc>
          <w:tcPr>
            <w:tcW w:w="1757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语文</w:t>
            </w:r>
          </w:p>
        </w:tc>
        <w:tc>
          <w:tcPr>
            <w:tcW w:w="2122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张1</w:t>
            </w:r>
          </w:p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101001</w:t>
            </w:r>
          </w:p>
        </w:tc>
        <w:tc>
          <w:tcPr>
            <w:tcW w:w="2100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张2</w:t>
            </w:r>
          </w:p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101002</w:t>
            </w:r>
          </w:p>
        </w:tc>
        <w:tc>
          <w:tcPr>
            <w:tcW w:w="1824" w:type="dxa"/>
          </w:tcPr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张3</w:t>
            </w:r>
          </w:p>
          <w:p w:rsidR="003614E2" w:rsidRDefault="00192159">
            <w:pPr>
              <w:pStyle w:val="a4"/>
              <w:widowControl/>
              <w:spacing w:beforeAutospacing="0" w:afterAutospacing="0"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101003</w:t>
            </w:r>
          </w:p>
        </w:tc>
      </w:tr>
      <w:tr w:rsidR="003614E2">
        <w:trPr>
          <w:trHeight w:val="682"/>
          <w:jc w:val="center"/>
        </w:trPr>
        <w:tc>
          <w:tcPr>
            <w:tcW w:w="1211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36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57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2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00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614E2">
        <w:trPr>
          <w:trHeight w:val="664"/>
          <w:jc w:val="center"/>
        </w:trPr>
        <w:tc>
          <w:tcPr>
            <w:tcW w:w="1211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36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78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57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2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00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3614E2" w:rsidRDefault="003614E2">
            <w:pPr>
              <w:pStyle w:val="a4"/>
              <w:widowControl/>
              <w:spacing w:beforeAutospacing="0" w:afterAutospacing="0" w:line="520" w:lineRule="exact"/>
              <w:ind w:firstLine="42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3614E2" w:rsidRDefault="00192159">
      <w:pPr>
        <w:pStyle w:val="a4"/>
        <w:widowControl/>
        <w:spacing w:beforeAutospacing="0" w:afterAutospacing="0" w:line="520" w:lineRule="exact"/>
        <w:rPr>
          <w:rFonts w:ascii="华文中宋" w:eastAsia="华文中宋" w:hAnsi="华文中宋" w:cs="宋体"/>
          <w:b/>
          <w:bCs/>
          <w:sz w:val="21"/>
          <w:szCs w:val="21"/>
        </w:rPr>
      </w:pPr>
      <w:r>
        <w:rPr>
          <w:rFonts w:ascii="华文中宋" w:eastAsia="华文中宋" w:hAnsi="华文中宋" w:cs="宋体" w:hint="eastAsia"/>
          <w:b/>
          <w:bCs/>
          <w:sz w:val="21"/>
          <w:szCs w:val="21"/>
        </w:rPr>
        <w:t>备注：指导教师一栏根据实际指导情况填写，不超过3人</w:t>
      </w:r>
    </w:p>
    <w:p w:rsidR="003614E2" w:rsidRDefault="00192159">
      <w:pPr>
        <w:pStyle w:val="a4"/>
        <w:widowControl/>
        <w:spacing w:beforeAutospacing="0" w:afterAutospacing="0" w:line="520" w:lineRule="exact"/>
        <w:ind w:firstLine="420"/>
        <w:jc w:val="right"/>
        <w:rPr>
          <w:rFonts w:ascii="华文中宋" w:eastAsia="华文中宋" w:hAnsi="华文中宋" w:cs="宋体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br/>
        <w:t xml:space="preserve">  </w:t>
      </w:r>
      <w:r>
        <w:rPr>
          <w:rFonts w:ascii="华文中宋" w:eastAsia="华文中宋" w:hAnsi="华文中宋" w:cs="宋体" w:hint="eastAsia"/>
          <w:sz w:val="32"/>
          <w:szCs w:val="32"/>
        </w:rPr>
        <w:t xml:space="preserve"> 学院（公章）</w:t>
      </w:r>
    </w:p>
    <w:p w:rsidR="003614E2" w:rsidRDefault="00192159">
      <w:pPr>
        <w:pStyle w:val="a4"/>
        <w:widowControl/>
        <w:spacing w:beforeAutospacing="0" w:afterAutospacing="0" w:line="520" w:lineRule="exact"/>
        <w:ind w:firstLine="420"/>
        <w:jc w:val="right"/>
        <w:rPr>
          <w:rFonts w:ascii="华文中宋" w:eastAsia="华文中宋" w:hAnsi="华文中宋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2"/>
          <w:szCs w:val="32"/>
        </w:rPr>
        <w:t>2024年  月  日</w:t>
      </w:r>
    </w:p>
    <w:p w:rsidR="003614E2" w:rsidRDefault="003614E2">
      <w:pPr>
        <w:widowControl w:val="0"/>
        <w:kinsoku/>
        <w:autoSpaceDE/>
        <w:autoSpaceDN/>
        <w:adjustRightInd/>
        <w:snapToGrid/>
        <w:textAlignment w:val="auto"/>
        <w:rPr>
          <w:rFonts w:ascii="Calibri" w:eastAsia="宋体" w:hAnsi="Calibri" w:cs="Times New Roman"/>
          <w:snapToGrid/>
          <w:color w:val="auto"/>
          <w:kern w:val="2"/>
          <w:sz w:val="32"/>
          <w:szCs w:val="32"/>
          <w:lang w:eastAsia="zh-CN"/>
        </w:rPr>
      </w:pPr>
    </w:p>
    <w:p w:rsidR="003614E2" w:rsidRDefault="003614E2">
      <w:pPr>
        <w:widowControl w:val="0"/>
        <w:kinsoku/>
        <w:autoSpaceDE/>
        <w:autoSpaceDN/>
        <w:adjustRightInd/>
        <w:snapToGrid/>
        <w:textAlignment w:val="auto"/>
        <w:rPr>
          <w:rFonts w:ascii="Calibri" w:eastAsia="宋体" w:hAnsi="Calibri" w:cs="Times New Roman"/>
          <w:snapToGrid/>
          <w:color w:val="auto"/>
          <w:kern w:val="2"/>
          <w:sz w:val="32"/>
          <w:szCs w:val="32"/>
          <w:lang w:eastAsia="zh-CN"/>
        </w:rPr>
      </w:pPr>
    </w:p>
    <w:p w:rsidR="003614E2" w:rsidRDefault="003614E2">
      <w:pPr>
        <w:rPr>
          <w:color w:val="auto"/>
          <w:sz w:val="32"/>
          <w:szCs w:val="32"/>
          <w:lang w:eastAsia="zh-CN"/>
        </w:rPr>
        <w:sectPr w:rsidR="003614E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3614E2" w:rsidRDefault="00192159">
      <w:pPr>
        <w:pStyle w:val="a4"/>
        <w:widowControl/>
        <w:spacing w:beforeAutospacing="0" w:afterAutospacing="0" w:line="520" w:lineRule="exact"/>
        <w:ind w:firstLineChars="100" w:firstLine="320"/>
        <w:jc w:val="both"/>
        <w:rPr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 xml:space="preserve">附件3          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学院初赛情况汇总表</w:t>
      </w:r>
    </w:p>
    <w:tbl>
      <w:tblPr>
        <w:tblpPr w:leftFromText="180" w:rightFromText="180" w:vertAnchor="text" w:horzAnchor="page" w:tblpX="1859" w:tblpY="256"/>
        <w:tblOverlap w:val="never"/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3185"/>
        <w:gridCol w:w="1865"/>
        <w:gridCol w:w="1741"/>
      </w:tblGrid>
      <w:tr w:rsidR="003614E2">
        <w:trPr>
          <w:trHeight w:val="1133"/>
        </w:trPr>
        <w:tc>
          <w:tcPr>
            <w:tcW w:w="1628" w:type="dxa"/>
            <w:shd w:val="clear" w:color="auto" w:fill="FFFFFF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3185" w:type="dxa"/>
            <w:shd w:val="clear" w:color="auto" w:fill="FFFFFF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参与学生数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3614E2">
        <w:trPr>
          <w:trHeight w:val="1320"/>
        </w:trPr>
        <w:tc>
          <w:tcPr>
            <w:tcW w:w="1628" w:type="dxa"/>
            <w:shd w:val="clear" w:color="auto" w:fill="FFFFFF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6791" w:type="dxa"/>
            <w:gridSpan w:val="3"/>
            <w:shd w:val="clear" w:color="auto" w:fill="FFFFFF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3614E2">
        <w:trPr>
          <w:trHeight w:val="9733"/>
        </w:trPr>
        <w:tc>
          <w:tcPr>
            <w:tcW w:w="1628" w:type="dxa"/>
            <w:shd w:val="clear" w:color="auto" w:fill="FFFFFF"/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初赛情况（竞赛时间、组织情况、效果、存在问题及改进意见等）</w:t>
            </w:r>
          </w:p>
        </w:tc>
        <w:tc>
          <w:tcPr>
            <w:tcW w:w="6791" w:type="dxa"/>
            <w:gridSpan w:val="3"/>
            <w:shd w:val="clear" w:color="auto" w:fill="FFFFFF"/>
            <w:vAlign w:val="center"/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xx学院（公章）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2024年  月  日</w:t>
            </w:r>
          </w:p>
        </w:tc>
      </w:tr>
    </w:tbl>
    <w:p w:rsidR="003614E2" w:rsidRDefault="003614E2">
      <w:pPr>
        <w:rPr>
          <w:color w:val="auto"/>
          <w:sz w:val="32"/>
          <w:szCs w:val="32"/>
          <w:lang w:eastAsia="zh-CN"/>
        </w:rPr>
        <w:sectPr w:rsidR="003614E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614E2" w:rsidRDefault="00192159">
      <w:pPr>
        <w:widowControl w:val="0"/>
        <w:kinsoku/>
        <w:autoSpaceDE/>
        <w:autoSpaceDN/>
        <w:adjustRightInd/>
        <w:snapToGrid/>
        <w:textAlignment w:val="auto"/>
        <w:rPr>
          <w:rFonts w:ascii="方正仿宋_GB2312" w:eastAsia="方正仿宋_GB2312" w:hAnsi="方正仿宋_GB2312" w:cs="方正仿宋_GB2312"/>
          <w:snapToGrid/>
          <w:color w:val="auto"/>
          <w:sz w:val="32"/>
          <w:szCs w:val="32"/>
          <w:lang w:eastAsia="zh-CN"/>
        </w:rPr>
      </w:pPr>
      <w:r>
        <w:rPr>
          <w:rFonts w:ascii="方正仿宋_GB2312" w:eastAsia="方正仿宋_GB2312" w:hAnsi="方正仿宋_GB2312" w:cs="方正仿宋_GB2312" w:hint="eastAsia"/>
          <w:snapToGrid/>
          <w:color w:val="auto"/>
          <w:sz w:val="32"/>
          <w:szCs w:val="32"/>
          <w:lang w:eastAsia="zh-CN"/>
        </w:rPr>
        <w:lastRenderedPageBreak/>
        <w:t xml:space="preserve">附件4   </w:t>
      </w:r>
      <w:r>
        <w:rPr>
          <w:rFonts w:ascii="Calibri" w:eastAsia="宋体" w:hAnsi="Calibri" w:cs="Times New Roman" w:hint="eastAsia"/>
          <w:b/>
          <w:snapToGrid/>
          <w:color w:val="auto"/>
          <w:kern w:val="2"/>
          <w:sz w:val="32"/>
          <w:szCs w:val="32"/>
          <w:lang w:eastAsia="zh-CN"/>
        </w:rPr>
        <w:t xml:space="preserve">             </w:t>
      </w:r>
      <w:r>
        <w:rPr>
          <w:rFonts w:ascii="Calibri" w:eastAsia="宋体" w:hAnsi="Calibri" w:cs="Times New Roman" w:hint="eastAsia"/>
          <w:snapToGrid/>
          <w:color w:val="auto"/>
          <w:kern w:val="2"/>
          <w:sz w:val="32"/>
          <w:szCs w:val="32"/>
          <w:lang w:eastAsia="zh-CN"/>
        </w:rPr>
        <w:t>参考评分标准</w:t>
      </w:r>
    </w:p>
    <w:p w:rsidR="003614E2" w:rsidRDefault="00192159">
      <w:pPr>
        <w:widowControl w:val="0"/>
        <w:kinsoku/>
        <w:autoSpaceDE/>
        <w:autoSpaceDN/>
        <w:adjustRightInd/>
        <w:snapToGrid/>
        <w:ind w:firstLineChars="200" w:firstLine="640"/>
        <w:textAlignment w:val="auto"/>
        <w:rPr>
          <w:rFonts w:ascii="Calibri" w:eastAsia="宋体" w:hAnsi="Calibri" w:cs="Times New Roman"/>
          <w:b/>
          <w:snapToGrid/>
          <w:color w:val="auto"/>
          <w:kern w:val="2"/>
          <w:sz w:val="24"/>
          <w:szCs w:val="24"/>
          <w:lang w:eastAsia="zh-CN"/>
        </w:rPr>
      </w:pPr>
      <w:r>
        <w:rPr>
          <w:rFonts w:ascii="Calibri" w:eastAsia="宋体" w:hAnsi="Calibri" w:cs="Times New Roman" w:hint="eastAsia"/>
          <w:snapToGrid/>
          <w:color w:val="auto"/>
          <w:kern w:val="2"/>
          <w:sz w:val="32"/>
          <w:szCs w:val="32"/>
          <w:lang w:eastAsia="zh-CN"/>
        </w:rPr>
        <w:t>文理科目（不含体育、学前及特殊教育）评分标准</w:t>
      </w:r>
    </w:p>
    <w:p w:rsidR="003614E2" w:rsidRDefault="00192159">
      <w:pPr>
        <w:widowControl w:val="0"/>
        <w:kinsoku/>
        <w:autoSpaceDE/>
        <w:autoSpaceDN/>
        <w:adjustRightInd/>
        <w:snapToGrid/>
        <w:spacing w:line="259" w:lineRule="auto"/>
        <w:jc w:val="both"/>
        <w:textAlignment w:val="auto"/>
        <w:rPr>
          <w:rFonts w:ascii="Calibri" w:eastAsia="宋体" w:hAnsi="Calibri" w:cs="Times New Roman"/>
          <w:b/>
          <w:bCs/>
          <w:snapToGrid/>
          <w:color w:val="auto"/>
          <w:kern w:val="2"/>
          <w:szCs w:val="24"/>
          <w:lang w:eastAsia="zh-CN"/>
        </w:rPr>
      </w:pP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t>（</w:t>
      </w: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t>1</w:t>
      </w: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t>）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教学设计（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25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分）</w:t>
      </w:r>
    </w:p>
    <w:tbl>
      <w:tblPr>
        <w:tblStyle w:val="TableGrid"/>
        <w:tblW w:w="8238" w:type="dxa"/>
        <w:tblInd w:w="34" w:type="dxa"/>
        <w:tblCellMar>
          <w:top w:w="46" w:type="dxa"/>
          <w:left w:w="109" w:type="dxa"/>
          <w:right w:w="11" w:type="dxa"/>
        </w:tblCellMar>
        <w:tblLook w:val="04A0" w:firstRow="1" w:lastRow="0" w:firstColumn="1" w:lastColumn="0" w:noHBand="0" w:noVBand="1"/>
      </w:tblPr>
      <w:tblGrid>
        <w:gridCol w:w="1727"/>
        <w:gridCol w:w="5718"/>
        <w:gridCol w:w="793"/>
      </w:tblGrid>
      <w:tr w:rsidR="003614E2">
        <w:trPr>
          <w:trHeight w:val="332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7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内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容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101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评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价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标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准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206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分值</w:t>
            </w:r>
          </w:p>
        </w:tc>
      </w:tr>
      <w:tr w:rsidR="003614E2">
        <w:trPr>
          <w:trHeight w:val="644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275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内容分析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9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(2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教学内容前后知识点关系、地位、作用描述准确，重点、难点分析清楚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644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275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学情分析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9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(2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学生认知特点和水平表述恰当，学习习惯和能力分析合理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644"/>
        </w:trPr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275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目标设计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9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(3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教学目标表述清楚、具体，易于理解，便于实施，行为动词使用正确，阐述规范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符合课标要求、学科特点和学生实际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体现对知识、能力与创新思维等方面的要求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3614E2">
        <w:trPr>
          <w:trHeight w:val="705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35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教学过程设计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9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(9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教学主线描述清晰，教学内容处理符合课程标准要求，具有较强的系统性和逻辑性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3614E2">
        <w:trPr>
          <w:trHeight w:val="802"/>
        </w:trPr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5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教学重点突出，点面结合，深浅适度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难点清楚，把握准确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,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化难为易，处理恰当</w:t>
            </w:r>
          </w:p>
        </w:tc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教学方法准确适切，多样而有效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符合教学内容和学生学习规律，能够支持教学内容的完成以及教学目标的实现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教学辅助手段准备与使用清晰无误，教具及信息化教学手段运用恰当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3614E2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内容充实精要，适合学生水平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结构合理，层次清晰，过渡自然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理论联系实际，注重教学互动，启发学生思考及问题解决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4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注重形成性评价及生成性问题解决和利用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3614E2">
        <w:trPr>
          <w:trHeight w:val="956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275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延伸设计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9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(2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课时分配科学、合理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辅导与答疑设置合理，练习、作业、讨论安排符合教学目标，有助强化学生反思、理解和问题解决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956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275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文档规范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9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(2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文字、符号、单位和公式符合标准规范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语言简洁、明了，字体、图表运用适当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文档结构完整，布局合理，格式美观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956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275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创新设计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9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(5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教学方案设计具备跨学科融合理念，富有创新性，能够较好体现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STEM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教育、创客教育等教学改革创新实践在学科教学中的应用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98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5</w:t>
            </w:r>
          </w:p>
        </w:tc>
      </w:tr>
    </w:tbl>
    <w:p w:rsidR="003614E2" w:rsidRDefault="003614E2">
      <w:pPr>
        <w:widowControl w:val="0"/>
        <w:kinsoku/>
        <w:autoSpaceDE/>
        <w:autoSpaceDN/>
        <w:adjustRightInd/>
        <w:snapToGrid/>
        <w:spacing w:line="259" w:lineRule="auto"/>
        <w:jc w:val="both"/>
        <w:textAlignment w:val="auto"/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</w:p>
    <w:p w:rsidR="003614E2" w:rsidRDefault="003614E2">
      <w:pPr>
        <w:widowControl w:val="0"/>
        <w:kinsoku/>
        <w:autoSpaceDE/>
        <w:autoSpaceDN/>
        <w:adjustRightInd/>
        <w:snapToGrid/>
        <w:spacing w:line="259" w:lineRule="auto"/>
        <w:jc w:val="both"/>
        <w:textAlignment w:val="auto"/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</w:p>
    <w:p w:rsidR="003614E2" w:rsidRDefault="003614E2">
      <w:pPr>
        <w:widowControl w:val="0"/>
        <w:kinsoku/>
        <w:autoSpaceDE/>
        <w:autoSpaceDN/>
        <w:adjustRightInd/>
        <w:snapToGrid/>
        <w:spacing w:line="259" w:lineRule="auto"/>
        <w:jc w:val="both"/>
        <w:textAlignment w:val="auto"/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</w:p>
    <w:p w:rsidR="003614E2" w:rsidRDefault="003614E2">
      <w:pPr>
        <w:widowControl w:val="0"/>
        <w:kinsoku/>
        <w:autoSpaceDE/>
        <w:autoSpaceDN/>
        <w:adjustRightInd/>
        <w:snapToGrid/>
        <w:spacing w:line="259" w:lineRule="auto"/>
        <w:jc w:val="both"/>
        <w:textAlignment w:val="auto"/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</w:p>
    <w:p w:rsidR="003614E2" w:rsidRDefault="003614E2">
      <w:pPr>
        <w:widowControl w:val="0"/>
        <w:kinsoku/>
        <w:autoSpaceDE/>
        <w:autoSpaceDN/>
        <w:adjustRightInd/>
        <w:snapToGrid/>
        <w:spacing w:line="259" w:lineRule="auto"/>
        <w:jc w:val="both"/>
        <w:textAlignment w:val="auto"/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</w:p>
    <w:p w:rsidR="003614E2" w:rsidRDefault="003614E2">
      <w:pPr>
        <w:widowControl w:val="0"/>
        <w:kinsoku/>
        <w:autoSpaceDE/>
        <w:autoSpaceDN/>
        <w:adjustRightInd/>
        <w:snapToGrid/>
        <w:spacing w:line="259" w:lineRule="auto"/>
        <w:jc w:val="both"/>
        <w:textAlignment w:val="auto"/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</w:p>
    <w:p w:rsidR="003614E2" w:rsidRDefault="00192159">
      <w:pPr>
        <w:widowControl w:val="0"/>
        <w:kinsoku/>
        <w:autoSpaceDE/>
        <w:autoSpaceDN/>
        <w:adjustRightInd/>
        <w:snapToGrid/>
        <w:spacing w:line="259" w:lineRule="auto"/>
        <w:jc w:val="both"/>
        <w:textAlignment w:val="auto"/>
        <w:rPr>
          <w:rFonts w:ascii="Calibri" w:eastAsia="宋体" w:hAnsi="Calibri" w:cs="Times New Roman"/>
          <w:b/>
          <w:bCs/>
          <w:snapToGrid/>
          <w:color w:val="auto"/>
          <w:kern w:val="2"/>
          <w:szCs w:val="24"/>
          <w:lang w:eastAsia="zh-CN"/>
        </w:rPr>
      </w:pP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lastRenderedPageBreak/>
        <w:t>（</w:t>
      </w: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t>2</w:t>
      </w: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t>）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课件制作（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15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分）</w:t>
      </w:r>
    </w:p>
    <w:tbl>
      <w:tblPr>
        <w:tblStyle w:val="TableGrid"/>
        <w:tblW w:w="8342" w:type="dxa"/>
        <w:tblInd w:w="10" w:type="dxa"/>
        <w:tblCellMar>
          <w:top w:w="46" w:type="dxa"/>
          <w:left w:w="107" w:type="dxa"/>
          <w:right w:w="31" w:type="dxa"/>
        </w:tblCellMar>
        <w:tblLook w:val="04A0" w:firstRow="1" w:lastRow="0" w:firstColumn="1" w:lastColumn="0" w:noHBand="0" w:noVBand="1"/>
      </w:tblPr>
      <w:tblGrid>
        <w:gridCol w:w="1493"/>
        <w:gridCol w:w="6034"/>
        <w:gridCol w:w="815"/>
      </w:tblGrid>
      <w:tr w:rsidR="003614E2">
        <w:trPr>
          <w:trHeight w:val="530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156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评价内容</w:t>
            </w:r>
          </w:p>
        </w:tc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79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评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价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标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准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220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分值</w:t>
            </w:r>
          </w:p>
        </w:tc>
      </w:tr>
      <w:tr w:rsidR="003614E2">
        <w:trPr>
          <w:trHeight w:val="470"/>
        </w:trPr>
        <w:tc>
          <w:tcPr>
            <w:tcW w:w="1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6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科学性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6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(4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课件取材适宜，内容科学、正确、规范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77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课件演示符合现代教育理念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77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644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6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教育性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6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(6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课件设计新颖，能体现教学设计思想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知识点结构清晰，能调动学生的学习热情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77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6</w:t>
            </w:r>
          </w:p>
        </w:tc>
      </w:tr>
      <w:tr w:rsidR="003614E2">
        <w:trPr>
          <w:trHeight w:val="644"/>
        </w:trPr>
        <w:tc>
          <w:tcPr>
            <w:tcW w:w="1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6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技术性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6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(3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课件制作要采用多元的教学资源，能支持学生自主、合作、探究学习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77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操作简便、快捷，交互性强，适于教学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77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3614E2">
        <w:trPr>
          <w:trHeight w:val="644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6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艺术性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6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(2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画面设计具有较高艺术性，整体风格相对统一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77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</w:tbl>
    <w:p w:rsidR="003614E2" w:rsidRDefault="00192159">
      <w:pPr>
        <w:widowControl w:val="0"/>
        <w:kinsoku/>
        <w:autoSpaceDE/>
        <w:autoSpaceDN/>
        <w:adjustRightInd/>
        <w:snapToGrid/>
        <w:spacing w:line="259" w:lineRule="auto"/>
        <w:jc w:val="both"/>
        <w:textAlignment w:val="auto"/>
        <w:rPr>
          <w:rFonts w:ascii="Calibri" w:eastAsia="宋体" w:hAnsi="Calibri" w:cs="Times New Roman"/>
          <w:b/>
          <w:bCs/>
          <w:snapToGrid/>
          <w:color w:val="auto"/>
          <w:kern w:val="2"/>
          <w:szCs w:val="24"/>
          <w:lang w:eastAsia="zh-CN"/>
        </w:rPr>
      </w:pP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t>（</w:t>
      </w: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t>3</w:t>
      </w: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t>）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即席演讲（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15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分）</w:t>
      </w:r>
    </w:p>
    <w:tbl>
      <w:tblPr>
        <w:tblStyle w:val="TableGrid"/>
        <w:tblW w:w="8362" w:type="dxa"/>
        <w:tblInd w:w="-28" w:type="dxa"/>
        <w:tblCellMar>
          <w:top w:w="46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1506"/>
        <w:gridCol w:w="6088"/>
        <w:gridCol w:w="768"/>
      </w:tblGrid>
      <w:tr w:rsidR="003614E2">
        <w:trPr>
          <w:trHeight w:val="478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181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内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容</w:t>
            </w: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35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评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价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标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准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35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分值</w:t>
            </w:r>
          </w:p>
        </w:tc>
      </w:tr>
      <w:tr w:rsidR="003614E2">
        <w:trPr>
          <w:trHeight w:val="332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演讲内容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主题鲜明切题，内容充实、针对性强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33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332"/>
        </w:trPr>
        <w:tc>
          <w:tcPr>
            <w:tcW w:w="15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问题分析到位，解决策略得当、新颖，说服力强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33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3614E2">
        <w:trPr>
          <w:trHeight w:val="330"/>
        </w:trPr>
        <w:tc>
          <w:tcPr>
            <w:tcW w:w="15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论据鲜明、阐释充分、符合实际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33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3614E2">
        <w:trPr>
          <w:trHeight w:val="342"/>
        </w:trPr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6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4.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内容结构严谨、层次分明、条理清晰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1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3614E2">
        <w:trPr>
          <w:trHeight w:val="332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语言能力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普通话标准，用语规范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1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3614E2">
        <w:trPr>
          <w:trHeight w:val="345"/>
        </w:trPr>
        <w:tc>
          <w:tcPr>
            <w:tcW w:w="15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语速、语调与演讲内容适宜，节奏处理得当，说服力强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1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353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思维能力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思维敏捷，逻辑性强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1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3614E2">
        <w:trPr>
          <w:trHeight w:val="332"/>
        </w:trPr>
        <w:tc>
          <w:tcPr>
            <w:tcW w:w="15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能够灵活而有效地调整、组织演讲内容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1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725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仪态仪表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精神饱满，神态大方自然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1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3614E2">
        <w:trPr>
          <w:trHeight w:val="644"/>
        </w:trPr>
        <w:tc>
          <w:tcPr>
            <w:tcW w:w="15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能较好的应用姿态、动作、手势、表情、目光等表达对演讲内容的理解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1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644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演讲效果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演讲具有较强的感染力、吸引力，能主动营造良好的演讲氛围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95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0.5</w:t>
            </w:r>
          </w:p>
        </w:tc>
      </w:tr>
      <w:tr w:rsidR="003614E2">
        <w:trPr>
          <w:trHeight w:val="386"/>
        </w:trPr>
        <w:tc>
          <w:tcPr>
            <w:tcW w:w="15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6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时间把控在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分钟以内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95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0.5</w:t>
            </w:r>
          </w:p>
        </w:tc>
      </w:tr>
    </w:tbl>
    <w:p w:rsidR="003614E2" w:rsidRDefault="00192159">
      <w:pPr>
        <w:widowControl w:val="0"/>
        <w:kinsoku/>
        <w:autoSpaceDE/>
        <w:autoSpaceDN/>
        <w:adjustRightInd/>
        <w:snapToGrid/>
        <w:spacing w:line="259" w:lineRule="auto"/>
        <w:jc w:val="both"/>
        <w:textAlignment w:val="auto"/>
        <w:rPr>
          <w:rFonts w:ascii="Calibri" w:eastAsia="宋体" w:hAnsi="Calibri" w:cs="Times New Roman"/>
          <w:b/>
          <w:bCs/>
          <w:snapToGrid/>
          <w:color w:val="auto"/>
          <w:kern w:val="2"/>
          <w:szCs w:val="24"/>
          <w:lang w:eastAsia="zh-CN"/>
        </w:rPr>
      </w:pP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t>（</w:t>
      </w: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t>4</w:t>
      </w:r>
      <w:r>
        <w:rPr>
          <w:rFonts w:ascii="Calibri" w:eastAsia="宋体" w:hAnsi="Calibri" w:cs="Times New Roman" w:hint="eastAsia"/>
          <w:b/>
          <w:bCs/>
          <w:snapToGrid/>
          <w:color w:val="auto"/>
          <w:kern w:val="2"/>
          <w:sz w:val="24"/>
          <w:szCs w:val="24"/>
          <w:lang w:eastAsia="zh-CN"/>
        </w:rPr>
        <w:t>）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上课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·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板书（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45</w:t>
      </w:r>
      <w:r>
        <w:rPr>
          <w:rFonts w:ascii="Calibri" w:eastAsia="宋体" w:hAnsi="Calibri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分）</w:t>
      </w:r>
    </w:p>
    <w:tbl>
      <w:tblPr>
        <w:tblStyle w:val="TableGrid"/>
        <w:tblW w:w="8354" w:type="dxa"/>
        <w:tblInd w:w="-24" w:type="dxa"/>
        <w:tblCellMar>
          <w:top w:w="46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1351"/>
        <w:gridCol w:w="1387"/>
        <w:gridCol w:w="4799"/>
        <w:gridCol w:w="817"/>
      </w:tblGrid>
      <w:tr w:rsidR="003614E2">
        <w:trPr>
          <w:trHeight w:val="543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238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119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评价内容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评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价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标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准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59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分值</w:t>
            </w:r>
          </w:p>
        </w:tc>
      </w:tr>
      <w:tr w:rsidR="003614E2">
        <w:trPr>
          <w:trHeight w:val="332"/>
        </w:trPr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238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上课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89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(35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121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教学目标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目标设置明确，符合课标要求和学生实际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</w:t>
            </w:r>
          </w:p>
        </w:tc>
      </w:tr>
      <w:tr w:rsidR="003614E2">
        <w:trPr>
          <w:trHeight w:val="956"/>
        </w:trPr>
        <w:tc>
          <w:tcPr>
            <w:tcW w:w="13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121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5</w:t>
            </w:r>
          </w:p>
        </w:tc>
      </w:tr>
      <w:tr w:rsidR="003614E2">
        <w:trPr>
          <w:trHeight w:val="1268"/>
        </w:trPr>
        <w:tc>
          <w:tcPr>
            <w:tcW w:w="13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121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教学方法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按新课标的教学理念处理教学内容及教与学、知识与能力的关系，较好落实教学目标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突出自主、探究、合作学习方式，体现多元化学习方法；实现有效师生互动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7</w:t>
            </w:r>
          </w:p>
        </w:tc>
      </w:tr>
      <w:tr w:rsidR="003614E2">
        <w:trPr>
          <w:trHeight w:val="1268"/>
        </w:trPr>
        <w:tc>
          <w:tcPr>
            <w:tcW w:w="13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121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教学过程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教学整体安排合理，环节紧凑，层次清晰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创造性使用教材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,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教学特色突出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恰当使用多媒体课件辅助教学，教学演示规范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7</w:t>
            </w:r>
          </w:p>
        </w:tc>
      </w:tr>
      <w:tr w:rsidR="003614E2">
        <w:trPr>
          <w:trHeight w:val="956"/>
        </w:trPr>
        <w:tc>
          <w:tcPr>
            <w:tcW w:w="13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121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教学素质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教态自然亲切、仪表举止得体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注重目光交流，教学语言规范准确、生动简洁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4</w:t>
            </w:r>
          </w:p>
        </w:tc>
      </w:tr>
      <w:tr w:rsidR="003614E2">
        <w:trPr>
          <w:trHeight w:val="632"/>
        </w:trPr>
        <w:tc>
          <w:tcPr>
            <w:tcW w:w="13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121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教学效果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4</w:t>
            </w:r>
          </w:p>
        </w:tc>
      </w:tr>
      <w:tr w:rsidR="003614E2">
        <w:trPr>
          <w:trHeight w:val="1268"/>
        </w:trPr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121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教学创新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教学过程体现多学科融合设计理念，富有创新性，能恰当的开展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STEM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教育、创客教育等教学改革创新实践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,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教学方法灵活多样，特色鲜明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5</w:t>
            </w:r>
          </w:p>
        </w:tc>
      </w:tr>
      <w:tr w:rsidR="003614E2">
        <w:trPr>
          <w:trHeight w:val="956"/>
        </w:trPr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板书设计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89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(10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分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361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书写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书写清楚整洁，规范正确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书写快速流畅，字形大小、间隔适度，美观大方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3614E2">
        <w:trPr>
          <w:trHeight w:val="642"/>
        </w:trPr>
        <w:tc>
          <w:tcPr>
            <w:tcW w:w="13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121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内容匹配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反映教学设计意图，突显重点、难点，能调动学生主动性和积极性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right="2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4</w:t>
            </w:r>
          </w:p>
        </w:tc>
      </w:tr>
      <w:tr w:rsidR="003614E2">
        <w:trPr>
          <w:trHeight w:val="654"/>
        </w:trPr>
        <w:tc>
          <w:tcPr>
            <w:tcW w:w="13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3614E2">
            <w:pPr>
              <w:widowControl w:val="0"/>
              <w:kinsoku/>
              <w:autoSpaceDE/>
              <w:autoSpaceDN/>
              <w:adjustRightInd/>
              <w:snapToGrid/>
              <w:spacing w:after="160"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361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构图</w:t>
            </w:r>
          </w:p>
        </w:tc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1.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构思巧妙，富有创意</w:t>
            </w:r>
          </w:p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jc w:val="both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构图自然，形象直观，教学辅助作用显著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4E2" w:rsidRDefault="00192159">
            <w:pPr>
              <w:widowControl w:val="0"/>
              <w:kinsoku/>
              <w:autoSpaceDE/>
              <w:autoSpaceDN/>
              <w:adjustRightInd/>
              <w:snapToGrid/>
              <w:spacing w:line="259" w:lineRule="auto"/>
              <w:ind w:left="5"/>
              <w:jc w:val="center"/>
              <w:textAlignment w:val="auto"/>
              <w:rPr>
                <w:rFonts w:ascii="Calibri" w:eastAsia="宋体" w:hAnsi="Calibri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Calibri" w:eastAsia="宋体" w:hAnsi="Calibri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4</w:t>
            </w:r>
          </w:p>
        </w:tc>
      </w:tr>
    </w:tbl>
    <w:p w:rsidR="003614E2" w:rsidRDefault="003614E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Times New Roman"/>
          <w:snapToGrid/>
          <w:color w:val="auto"/>
          <w:kern w:val="2"/>
          <w:sz w:val="24"/>
          <w:szCs w:val="24"/>
          <w:lang w:eastAsia="zh-CN"/>
        </w:rPr>
      </w:pPr>
    </w:p>
    <w:p w:rsidR="003614E2" w:rsidRDefault="003614E2">
      <w:pPr>
        <w:pStyle w:val="a3"/>
        <w:spacing w:before="287" w:line="221" w:lineRule="auto"/>
        <w:rPr>
          <w:spacing w:val="-1"/>
          <w:lang w:eastAsia="zh-CN"/>
        </w:rPr>
      </w:pPr>
    </w:p>
    <w:sectPr w:rsidR="003614E2">
      <w:pgSz w:w="11907" w:h="16839"/>
      <w:pgMar w:top="1431" w:right="1754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2C" w:rsidRDefault="00AF3A2C">
      <w:r>
        <w:separator/>
      </w:r>
    </w:p>
  </w:endnote>
  <w:endnote w:type="continuationSeparator" w:id="0">
    <w:p w:rsidR="00AF3A2C" w:rsidRDefault="00AF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2C" w:rsidRDefault="00AF3A2C">
      <w:r>
        <w:separator/>
      </w:r>
    </w:p>
  </w:footnote>
  <w:footnote w:type="continuationSeparator" w:id="0">
    <w:p w:rsidR="00AF3A2C" w:rsidRDefault="00AF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A412"/>
    <w:multiLevelType w:val="singleLevel"/>
    <w:tmpl w:val="25B1A412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Y2I1YjBkMDkxMDM1YWYwYzQ2NGYyOTcwZDI5NGEifQ=="/>
  </w:docVars>
  <w:rsids>
    <w:rsidRoot w:val="003614E2"/>
    <w:rsid w:val="00192159"/>
    <w:rsid w:val="0026277D"/>
    <w:rsid w:val="003614E2"/>
    <w:rsid w:val="00571304"/>
    <w:rsid w:val="00804413"/>
    <w:rsid w:val="00AF3A2C"/>
    <w:rsid w:val="00D54702"/>
    <w:rsid w:val="015679D0"/>
    <w:rsid w:val="067D77AC"/>
    <w:rsid w:val="0BF422BF"/>
    <w:rsid w:val="1732013F"/>
    <w:rsid w:val="260E3C14"/>
    <w:rsid w:val="397C551E"/>
    <w:rsid w:val="3EAF2391"/>
    <w:rsid w:val="47EA6A07"/>
    <w:rsid w:val="5B0867BA"/>
    <w:rsid w:val="69E06B54"/>
    <w:rsid w:val="7A0C6E22"/>
    <w:rsid w:val="7C1A5EF5"/>
    <w:rsid w:val="7C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57D7FD8-8445-42A0-A058-0629F2B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新宋体" w:eastAsia="新宋体" w:hAnsi="新宋体" w:cs="新宋体"/>
      <w:sz w:val="28"/>
      <w:szCs w:val="28"/>
    </w:rPr>
  </w:style>
  <w:style w:type="paragraph" w:styleId="a4">
    <w:name w:val="Normal (Web)"/>
    <w:unhideWhenUsed/>
    <w:qFormat/>
    <w:pPr>
      <w:widowControl w:val="0"/>
      <w:spacing w:beforeAutospacing="1" w:afterAutospacing="1"/>
    </w:pPr>
    <w:rPr>
      <w:rFonts w:ascii="Calibri" w:eastAsia="宋体" w:hAnsi="Calibri" w:cs="Times New Roman"/>
      <w:sz w:val="24"/>
      <w:szCs w:val="2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380</Words>
  <Characters>2170</Characters>
  <Application>Microsoft Office Word</Application>
  <DocSecurity>0</DocSecurity>
  <Lines>18</Lines>
  <Paragraphs>5</Paragraphs>
  <ScaleCrop>false</ScaleCrop>
  <Company>HP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77027</dc:creator>
  <cp:lastModifiedBy>杨问</cp:lastModifiedBy>
  <cp:revision>3</cp:revision>
  <dcterms:created xsi:type="dcterms:W3CDTF">2024-03-28T07:03:00Z</dcterms:created>
  <dcterms:modified xsi:type="dcterms:W3CDTF">2024-03-28T07:03:00Z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2024-03-28T10:31:44Z</vt:filetime>
  </property>
  <property fmtid="{D5CDD505-2E9C-101B-9397-08002B2CF9AE}" pid="4" name="KSOProductBuildVer">
    <vt:lpwstr>2052-12.1.0.16388</vt:lpwstr>
  </property>
  <property fmtid="{D5CDD505-2E9C-101B-9397-08002B2CF9AE}" pid="5" name="ICV">
    <vt:lpwstr>A29D04A631924BCB81242B24AFAADAD8_12</vt:lpwstr>
  </property>
</Properties>
</file>