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20" w:rsidRPr="005B6B8E" w:rsidRDefault="004F7420" w:rsidP="005B6B8E">
      <w:pPr>
        <w:snapToGrid w:val="0"/>
        <w:spacing w:line="240" w:lineRule="atLeast"/>
        <w:jc w:val="center"/>
        <w:rPr>
          <w:rFonts w:ascii="华文中宋" w:eastAsia="华文中宋" w:cs="Times New Roman"/>
          <w:b/>
          <w:bCs/>
          <w:sz w:val="36"/>
          <w:szCs w:val="36"/>
        </w:rPr>
      </w:pPr>
      <w:r w:rsidRPr="005B6B8E">
        <w:rPr>
          <w:rFonts w:ascii="华文中宋" w:eastAsia="华文中宋" w:cs="华文中宋" w:hint="eastAsia"/>
          <w:b/>
          <w:bCs/>
          <w:sz w:val="36"/>
          <w:szCs w:val="36"/>
        </w:rPr>
        <w:t>淮北师范大学理论课专家听课评价表</w:t>
      </w:r>
    </w:p>
    <w:p w:rsidR="004F7420" w:rsidRPr="005B6B8E" w:rsidRDefault="004F7420" w:rsidP="005B6B8E">
      <w:pPr>
        <w:snapToGrid w:val="0"/>
        <w:spacing w:line="240" w:lineRule="atLeast"/>
        <w:jc w:val="center"/>
        <w:rPr>
          <w:rFonts w:cs="Times New Roman"/>
          <w:sz w:val="21"/>
          <w:szCs w:val="21"/>
        </w:rPr>
      </w:pPr>
    </w:p>
    <w:tbl>
      <w:tblPr>
        <w:tblW w:w="9692" w:type="dxa"/>
        <w:jc w:val="center"/>
        <w:tblLayout w:type="fixed"/>
        <w:tblLook w:val="0000"/>
      </w:tblPr>
      <w:tblGrid>
        <w:gridCol w:w="1259"/>
        <w:gridCol w:w="1320"/>
        <w:gridCol w:w="1220"/>
        <w:gridCol w:w="1299"/>
        <w:gridCol w:w="1299"/>
        <w:gridCol w:w="659"/>
        <w:gridCol w:w="659"/>
        <w:gridCol w:w="659"/>
        <w:gridCol w:w="659"/>
        <w:gridCol w:w="659"/>
      </w:tblGrid>
      <w:tr w:rsidR="004F7420" w:rsidRPr="005B6B8E" w:rsidTr="005B6B8E">
        <w:trPr>
          <w:trHeight w:val="43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任课教师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所在学院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4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上课时间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righ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上课地点</w:t>
            </w:r>
          </w:p>
        </w:tc>
        <w:tc>
          <w:tcPr>
            <w:tcW w:w="45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B452FD">
            <w:pPr>
              <w:widowControl/>
              <w:snapToGrid w:val="0"/>
              <w:spacing w:line="240" w:lineRule="atLeast"/>
              <w:jc w:val="righ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星期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第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节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纪律情况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迟到分钟，早退分钟。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学生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应到人，实到人，迟到人，早退人。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教学资料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电子或纸质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教案（或</w:t>
            </w:r>
            <w:r w:rsidRPr="005B6B8E">
              <w:rPr>
                <w:color w:val="000000"/>
                <w:kern w:val="0"/>
                <w:sz w:val="21"/>
                <w:szCs w:val="21"/>
              </w:rPr>
              <w:t>PPT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进度表（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教学大纲（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点名册（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纸质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教材（或教学资料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)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：教师（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学生（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评价项目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主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要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观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测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优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良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中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差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  <w:vertAlign w:val="superscript"/>
              </w:rPr>
              <w:t>*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教学态度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备课认真充分，讲课投入，内容熟悉，精神饱满。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5B6B8E">
        <w:trPr>
          <w:trHeight w:val="51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内容充实、信息量大，知识深度和广度适宜，能反映和联系学科发展的新思想、新概念、新成果。能处理好知识传授与价值引领的关系，具有德育意识。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5B6B8E">
        <w:trPr>
          <w:trHeight w:val="75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教学过程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对问题的阐述简练准确，重点突出，思路清晰。注重课程蕴含的思政元素的挖掘和运用，教书与育人紧密结合。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5B6B8E">
        <w:trPr>
          <w:trHeight w:val="765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  <w:vertAlign w:val="superscript"/>
              </w:rPr>
              <w:t>*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运用启发式教学，重视培养学生发现、分析、解决问题能力和开拓创新意识；教学互动良好，师生交流融洽；不照本宣科。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893B77">
        <w:trPr>
          <w:trHeight w:val="54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教学手段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结合课程特点与教学内容，灵活运用各种教学手段，效果明显。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893B77">
        <w:trPr>
          <w:trHeight w:val="54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教学语言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语言准确流畅、简洁生动，逻辑性强，有感染力。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893B77">
        <w:trPr>
          <w:trHeight w:val="54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  <w:vertAlign w:val="superscript"/>
              </w:rPr>
              <w:t>*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教学管理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教师对课堂教学秩序的管理有效，学生上课的精神饱满，注意力集中。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893B77">
        <w:trPr>
          <w:trHeight w:val="54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教学效果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课堂气氛活跃，能给予学生思考、联想、创新的启迪；思政元素运用自然、合理、贴切，学生收获大。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5B6B8E">
        <w:trPr>
          <w:trHeight w:val="548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893B77">
        <w:trPr>
          <w:trHeight w:val="1993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评语</w:t>
            </w:r>
          </w:p>
          <w:p w:rsidR="004F7420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及</w:t>
            </w:r>
          </w:p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建议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4F7420" w:rsidRPr="005B6B8E" w:rsidRDefault="004F7420" w:rsidP="005B6B8E">
      <w:pPr>
        <w:snapToGrid w:val="0"/>
        <w:spacing w:before="100" w:line="240" w:lineRule="atLeast"/>
        <w:rPr>
          <w:rFonts w:cs="Times New Roman"/>
          <w:spacing w:val="-6"/>
          <w:sz w:val="21"/>
          <w:szCs w:val="21"/>
        </w:rPr>
      </w:pPr>
      <w:r w:rsidRPr="005B6B8E">
        <w:rPr>
          <w:rFonts w:ascii="黑体" w:eastAsia="黑体" w:cs="黑体" w:hint="eastAsia"/>
          <w:b/>
          <w:bCs/>
          <w:sz w:val="21"/>
          <w:szCs w:val="21"/>
        </w:rPr>
        <w:t>说明：</w:t>
      </w:r>
      <w:r w:rsidRPr="005B6B8E">
        <w:rPr>
          <w:spacing w:val="-6"/>
          <w:sz w:val="21"/>
          <w:szCs w:val="21"/>
        </w:rPr>
        <w:t>1.</w:t>
      </w:r>
      <w:r w:rsidRPr="005B6B8E">
        <w:rPr>
          <w:rFonts w:hint="eastAsia"/>
          <w:spacing w:val="-6"/>
          <w:sz w:val="21"/>
          <w:szCs w:val="21"/>
        </w:rPr>
        <w:t>本表只是听课的实况记录，作为教师教学情况评价参考，不决定对一门课程的全面评价。</w:t>
      </w:r>
    </w:p>
    <w:p w:rsidR="004F7420" w:rsidRPr="005B6B8E" w:rsidRDefault="004F7420" w:rsidP="005B6B8E">
      <w:pPr>
        <w:snapToGrid w:val="0"/>
        <w:spacing w:line="240" w:lineRule="atLeast"/>
        <w:ind w:firstLine="630"/>
        <w:rPr>
          <w:rFonts w:cs="Times New Roman"/>
          <w:sz w:val="21"/>
          <w:szCs w:val="21"/>
        </w:rPr>
      </w:pPr>
      <w:r w:rsidRPr="005B6B8E">
        <w:rPr>
          <w:sz w:val="21"/>
          <w:szCs w:val="21"/>
        </w:rPr>
        <w:t>2.</w:t>
      </w:r>
      <w:r w:rsidRPr="005B6B8E">
        <w:rPr>
          <w:rFonts w:hint="eastAsia"/>
          <w:sz w:val="21"/>
          <w:szCs w:val="21"/>
        </w:rPr>
        <w:t>对每一个考察点评价，请在优、良、中、差四等中选择，并在相应位置打“√”。</w:t>
      </w:r>
    </w:p>
    <w:p w:rsidR="004F7420" w:rsidRPr="005B6B8E" w:rsidRDefault="004F7420" w:rsidP="005B6B8E">
      <w:pPr>
        <w:snapToGrid w:val="0"/>
        <w:spacing w:line="240" w:lineRule="atLeast"/>
        <w:ind w:left="851" w:hanging="221"/>
        <w:rPr>
          <w:rFonts w:cs="Times New Roman"/>
          <w:sz w:val="21"/>
          <w:szCs w:val="21"/>
        </w:rPr>
      </w:pPr>
      <w:r w:rsidRPr="005B6B8E">
        <w:rPr>
          <w:sz w:val="21"/>
          <w:szCs w:val="21"/>
        </w:rPr>
        <w:t>3.</w:t>
      </w:r>
      <w:r w:rsidRPr="005B6B8E">
        <w:rPr>
          <w:rFonts w:hint="eastAsia"/>
          <w:sz w:val="21"/>
          <w:szCs w:val="21"/>
        </w:rPr>
        <w:t>在带</w:t>
      </w:r>
      <w:r w:rsidRPr="005B6B8E">
        <w:rPr>
          <w:sz w:val="21"/>
          <w:szCs w:val="21"/>
        </w:rPr>
        <w:t>*</w:t>
      </w:r>
      <w:r w:rsidRPr="005B6B8E">
        <w:rPr>
          <w:rFonts w:hint="eastAsia"/>
          <w:sz w:val="21"/>
          <w:szCs w:val="21"/>
        </w:rPr>
        <w:t>号指标中，如出现备课不充分，照本宣科，课堂纪律不管理的情况，则评定本节课为差。</w:t>
      </w:r>
    </w:p>
    <w:p w:rsidR="004F7420" w:rsidRDefault="004F7420" w:rsidP="005B6B8E">
      <w:pPr>
        <w:snapToGrid w:val="0"/>
        <w:spacing w:line="240" w:lineRule="atLeast"/>
        <w:rPr>
          <w:rFonts w:cs="Times New Roman"/>
          <w:sz w:val="21"/>
          <w:szCs w:val="21"/>
        </w:rPr>
      </w:pPr>
    </w:p>
    <w:p w:rsidR="004F7420" w:rsidRDefault="004F7420" w:rsidP="005B6B8E">
      <w:pPr>
        <w:snapToGrid w:val="0"/>
        <w:spacing w:line="240" w:lineRule="atLeast"/>
        <w:ind w:firstLine="630"/>
        <w:rPr>
          <w:rFonts w:cs="Times New Roman"/>
          <w:sz w:val="21"/>
          <w:szCs w:val="21"/>
        </w:rPr>
      </w:pPr>
      <w:r w:rsidRPr="005B6B8E">
        <w:rPr>
          <w:rFonts w:hint="eastAsia"/>
          <w:sz w:val="21"/>
          <w:szCs w:val="21"/>
        </w:rPr>
        <w:t>评价人员签名：</w:t>
      </w:r>
    </w:p>
    <w:p w:rsidR="004F7420" w:rsidRPr="005B6B8E" w:rsidRDefault="004F7420" w:rsidP="005B6B8E">
      <w:pPr>
        <w:snapToGrid w:val="0"/>
        <w:spacing w:line="240" w:lineRule="atLeast"/>
        <w:jc w:val="right"/>
        <w:rPr>
          <w:rFonts w:cs="Times New Roman"/>
          <w:sz w:val="21"/>
          <w:szCs w:val="21"/>
        </w:rPr>
      </w:pPr>
      <w:r w:rsidRPr="005B6B8E">
        <w:rPr>
          <w:rFonts w:hint="eastAsia"/>
          <w:sz w:val="21"/>
          <w:szCs w:val="21"/>
        </w:rPr>
        <w:t>年</w:t>
      </w:r>
      <w:r w:rsidRPr="005B6B8E">
        <w:rPr>
          <w:sz w:val="21"/>
          <w:szCs w:val="21"/>
        </w:rPr>
        <w:t xml:space="preserve">   </w:t>
      </w:r>
      <w:r w:rsidRPr="005B6B8E">
        <w:rPr>
          <w:rFonts w:hint="eastAsia"/>
          <w:sz w:val="21"/>
          <w:szCs w:val="21"/>
        </w:rPr>
        <w:t>月</w:t>
      </w:r>
      <w:r w:rsidRPr="005B6B8E">
        <w:rPr>
          <w:sz w:val="21"/>
          <w:szCs w:val="21"/>
        </w:rPr>
        <w:t xml:space="preserve">   </w:t>
      </w:r>
      <w:r w:rsidRPr="005B6B8E">
        <w:rPr>
          <w:rFonts w:hint="eastAsia"/>
          <w:sz w:val="21"/>
          <w:szCs w:val="21"/>
        </w:rPr>
        <w:t>日</w:t>
      </w:r>
    </w:p>
    <w:p w:rsidR="004F7420" w:rsidRPr="005B6B8E" w:rsidRDefault="004F7420" w:rsidP="005B6B8E">
      <w:pPr>
        <w:snapToGrid w:val="0"/>
        <w:spacing w:line="240" w:lineRule="atLeast"/>
        <w:jc w:val="center"/>
        <w:rPr>
          <w:rFonts w:ascii="华文中宋" w:eastAsia="华文中宋" w:cs="Times New Roman"/>
          <w:b/>
          <w:bCs/>
          <w:sz w:val="36"/>
          <w:szCs w:val="36"/>
        </w:rPr>
      </w:pPr>
      <w:r w:rsidRPr="005B6B8E">
        <w:rPr>
          <w:rFonts w:ascii="华文中宋" w:eastAsia="华文中宋" w:cs="华文中宋" w:hint="eastAsia"/>
          <w:b/>
          <w:bCs/>
          <w:sz w:val="36"/>
          <w:szCs w:val="36"/>
        </w:rPr>
        <w:t>淮北师范大学实验课专家听课评价表</w:t>
      </w:r>
    </w:p>
    <w:p w:rsidR="004F7420" w:rsidRPr="005B6B8E" w:rsidRDefault="004F7420" w:rsidP="005B6B8E">
      <w:pPr>
        <w:snapToGrid w:val="0"/>
        <w:spacing w:line="240" w:lineRule="atLeast"/>
        <w:jc w:val="center"/>
        <w:rPr>
          <w:rFonts w:cs="Times New Roman"/>
          <w:sz w:val="21"/>
          <w:szCs w:val="21"/>
        </w:rPr>
      </w:pPr>
    </w:p>
    <w:tbl>
      <w:tblPr>
        <w:tblW w:w="9650" w:type="dxa"/>
        <w:jc w:val="center"/>
        <w:tblLayout w:type="fixed"/>
        <w:tblLook w:val="0000"/>
      </w:tblPr>
      <w:tblGrid>
        <w:gridCol w:w="1215"/>
        <w:gridCol w:w="1360"/>
        <w:gridCol w:w="1081"/>
        <w:gridCol w:w="7"/>
        <w:gridCol w:w="1230"/>
        <w:gridCol w:w="1525"/>
        <w:gridCol w:w="646"/>
        <w:gridCol w:w="646"/>
        <w:gridCol w:w="169"/>
        <w:gridCol w:w="478"/>
        <w:gridCol w:w="646"/>
        <w:gridCol w:w="647"/>
      </w:tblGrid>
      <w:tr w:rsidR="004F7420" w:rsidRPr="005B6B8E" w:rsidTr="005B6B8E">
        <w:trPr>
          <w:trHeight w:val="432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任课教师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实验项目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所在学院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上课时间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righ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上课地点</w:t>
            </w:r>
          </w:p>
        </w:tc>
        <w:tc>
          <w:tcPr>
            <w:tcW w:w="47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righ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星期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第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节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纪律情况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迟到分钟，早退分钟。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学生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应到人，实到人，迟到人，早退人。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教学材料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电子或纸质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教案（或</w:t>
            </w:r>
            <w:r w:rsidRPr="005B6B8E">
              <w:rPr>
                <w:color w:val="000000"/>
                <w:kern w:val="0"/>
                <w:sz w:val="21"/>
                <w:szCs w:val="21"/>
              </w:rPr>
              <w:t>PPT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）进度表（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教学大纲（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学生名册（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纸质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lef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教材（或教学资料）：教师（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学生（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4F7420" w:rsidRPr="005B6B8E" w:rsidTr="005B6B8E">
        <w:trPr>
          <w:trHeight w:val="432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评价项目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主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要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观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测</w:t>
            </w:r>
            <w:r w:rsidRPr="005B6B8E"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优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良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差</w:t>
            </w:r>
          </w:p>
        </w:tc>
      </w:tr>
      <w:tr w:rsidR="004F7420" w:rsidRPr="005B6B8E" w:rsidTr="005B6B8E">
        <w:trPr>
          <w:trHeight w:val="508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实验准备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实验准备充分，场地整洁，仪器设备完好，够用，有安全措施。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447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实验内容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实验内容符合教学大纲要求，与实验运行表安排一致。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6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讲解示范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实验基本原理、操作规程及教学基本要求阐述清晰，语言准确、生动，示范熟练、规范。注重课程蕴含的思政元素的挖掘和运用。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68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实验教学方法、实验设计有利于启迪学生创新思维，培养创新精神。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468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教学姿态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教态端正，言行文明，师生关系融洽。注重学生严谨、求实、坚韧的科学态度与精神的培养。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58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实验指导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精心指导，遵守实验规则，培养学生严肃的科学态度和严谨的工作作风，严格检查学生的实验预习报告，做好安全教育。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629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课堂管理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学生上课精神和注意力集中，教师对课堂教学秩序管理有效。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66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教学效果</w:t>
            </w: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学生操作规范，能很好地理解和掌握实验内容和技巧；实验数据记录规范。提升学生的社会责任感和专业认同感。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F7420" w:rsidRPr="005B6B8E" w:rsidTr="005B6B8E">
        <w:trPr>
          <w:trHeight w:val="563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4F7420" w:rsidRPr="005B6B8E">
        <w:trPr>
          <w:trHeight w:val="624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评语</w:t>
            </w:r>
          </w:p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及</w:t>
            </w:r>
          </w:p>
          <w:p w:rsidR="004F7420" w:rsidRPr="005B6B8E" w:rsidRDefault="004F7420" w:rsidP="005B6B8E">
            <w:pPr>
              <w:widowControl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5B6B8E">
              <w:rPr>
                <w:rFonts w:hint="eastAsia"/>
                <w:color w:val="000000"/>
                <w:kern w:val="0"/>
                <w:sz w:val="21"/>
                <w:szCs w:val="21"/>
              </w:rPr>
              <w:t>建议</w:t>
            </w:r>
          </w:p>
        </w:tc>
        <w:tc>
          <w:tcPr>
            <w:tcW w:w="84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4F7420" w:rsidRPr="005B6B8E">
        <w:trPr>
          <w:trHeight w:val="468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4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4F7420" w:rsidRPr="005B6B8E">
        <w:trPr>
          <w:trHeight w:val="468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4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4F7420" w:rsidRPr="005B6B8E" w:rsidTr="00893B77">
        <w:trPr>
          <w:trHeight w:val="308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43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20" w:rsidRPr="005B6B8E" w:rsidRDefault="004F7420" w:rsidP="005B6B8E">
            <w:pPr>
              <w:snapToGrid w:val="0"/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</w:tr>
    </w:tbl>
    <w:p w:rsidR="004F7420" w:rsidRPr="005B6B8E" w:rsidRDefault="004F7420" w:rsidP="005B6B8E">
      <w:pPr>
        <w:snapToGrid w:val="0"/>
        <w:spacing w:before="100" w:line="240" w:lineRule="atLeast"/>
        <w:rPr>
          <w:rFonts w:cs="Times New Roman"/>
          <w:sz w:val="21"/>
          <w:szCs w:val="21"/>
        </w:rPr>
      </w:pPr>
      <w:r w:rsidRPr="005B6B8E">
        <w:rPr>
          <w:rFonts w:ascii="黑体" w:eastAsia="黑体" w:cs="黑体" w:hint="eastAsia"/>
          <w:b/>
          <w:bCs/>
          <w:sz w:val="21"/>
          <w:szCs w:val="21"/>
        </w:rPr>
        <w:t>说明：</w:t>
      </w:r>
      <w:r w:rsidRPr="005B6B8E">
        <w:rPr>
          <w:sz w:val="21"/>
          <w:szCs w:val="21"/>
        </w:rPr>
        <w:t>1.</w:t>
      </w:r>
      <w:r w:rsidRPr="005B6B8E">
        <w:rPr>
          <w:rFonts w:hint="eastAsia"/>
          <w:sz w:val="21"/>
          <w:szCs w:val="21"/>
        </w:rPr>
        <w:t>本表只是听课的实况记录，作为教师教学情况评价参考，不决定对一门课程的全面评价</w:t>
      </w:r>
    </w:p>
    <w:p w:rsidR="004F7420" w:rsidRPr="005B6B8E" w:rsidRDefault="004F7420" w:rsidP="005B6B8E">
      <w:pPr>
        <w:snapToGrid w:val="0"/>
        <w:spacing w:line="240" w:lineRule="atLeast"/>
        <w:ind w:firstLine="630"/>
        <w:rPr>
          <w:rFonts w:cs="Times New Roman"/>
          <w:sz w:val="21"/>
          <w:szCs w:val="21"/>
        </w:rPr>
      </w:pPr>
      <w:r w:rsidRPr="005B6B8E">
        <w:rPr>
          <w:sz w:val="21"/>
          <w:szCs w:val="21"/>
        </w:rPr>
        <w:t>2.</w:t>
      </w:r>
      <w:r w:rsidRPr="005B6B8E">
        <w:rPr>
          <w:rFonts w:hint="eastAsia"/>
          <w:sz w:val="21"/>
          <w:szCs w:val="21"/>
        </w:rPr>
        <w:t>对每一个考察点评价，请在优、良、中、差四等中选择，并在相应位置打“√”。</w:t>
      </w:r>
    </w:p>
    <w:p w:rsidR="004F7420" w:rsidRPr="005B6B8E" w:rsidRDefault="004F7420" w:rsidP="005B6B8E">
      <w:pPr>
        <w:snapToGrid w:val="0"/>
        <w:spacing w:beforeLines="20" w:line="240" w:lineRule="atLeast"/>
        <w:rPr>
          <w:rFonts w:cs="Times New Roman"/>
          <w:sz w:val="21"/>
          <w:szCs w:val="21"/>
        </w:rPr>
      </w:pPr>
    </w:p>
    <w:p w:rsidR="004F7420" w:rsidRDefault="004F7420" w:rsidP="005B6B8E">
      <w:pPr>
        <w:snapToGrid w:val="0"/>
        <w:spacing w:beforeLines="20" w:line="240" w:lineRule="atLeast"/>
        <w:ind w:firstLine="630"/>
        <w:rPr>
          <w:rFonts w:cs="Times New Roman"/>
          <w:sz w:val="21"/>
          <w:szCs w:val="21"/>
        </w:rPr>
      </w:pPr>
      <w:r w:rsidRPr="005B6B8E">
        <w:rPr>
          <w:rFonts w:hint="eastAsia"/>
          <w:sz w:val="21"/>
          <w:szCs w:val="21"/>
        </w:rPr>
        <w:t>评价人员签名</w:t>
      </w:r>
      <w:bookmarkStart w:id="0" w:name="_GoBack"/>
      <w:bookmarkEnd w:id="0"/>
      <w:r w:rsidRPr="005B6B8E">
        <w:rPr>
          <w:rFonts w:hint="eastAsia"/>
          <w:sz w:val="21"/>
          <w:szCs w:val="21"/>
        </w:rPr>
        <w:t>：</w:t>
      </w:r>
    </w:p>
    <w:p w:rsidR="004F7420" w:rsidRPr="005B6B8E" w:rsidRDefault="004F7420" w:rsidP="005B6B8E">
      <w:pPr>
        <w:snapToGrid w:val="0"/>
        <w:spacing w:beforeLines="20" w:line="240" w:lineRule="atLeast"/>
        <w:jc w:val="right"/>
        <w:rPr>
          <w:rFonts w:cs="Times New Roman"/>
          <w:sz w:val="21"/>
          <w:szCs w:val="21"/>
        </w:rPr>
      </w:pPr>
      <w:r w:rsidRPr="005B6B8E">
        <w:rPr>
          <w:rFonts w:hint="eastAsia"/>
          <w:sz w:val="21"/>
          <w:szCs w:val="21"/>
        </w:rPr>
        <w:t>年</w:t>
      </w:r>
      <w:r w:rsidRPr="005B6B8E">
        <w:rPr>
          <w:sz w:val="21"/>
          <w:szCs w:val="21"/>
        </w:rPr>
        <w:t xml:space="preserve">   </w:t>
      </w:r>
      <w:r w:rsidRPr="005B6B8E">
        <w:rPr>
          <w:rFonts w:hint="eastAsia"/>
          <w:sz w:val="21"/>
          <w:szCs w:val="21"/>
        </w:rPr>
        <w:t>月</w:t>
      </w:r>
      <w:r w:rsidRPr="005B6B8E">
        <w:rPr>
          <w:sz w:val="21"/>
          <w:szCs w:val="21"/>
        </w:rPr>
        <w:t xml:space="preserve">   </w:t>
      </w:r>
      <w:r w:rsidRPr="005B6B8E">
        <w:rPr>
          <w:rFonts w:hint="eastAsia"/>
          <w:sz w:val="21"/>
          <w:szCs w:val="21"/>
        </w:rPr>
        <w:t>日</w:t>
      </w:r>
    </w:p>
    <w:sectPr w:rsidR="004F7420" w:rsidRPr="005B6B8E" w:rsidSect="005B6B8E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010"/>
    <w:rsid w:val="001F0757"/>
    <w:rsid w:val="002C1E27"/>
    <w:rsid w:val="00336093"/>
    <w:rsid w:val="003F18B8"/>
    <w:rsid w:val="004F7420"/>
    <w:rsid w:val="00505717"/>
    <w:rsid w:val="005B6B8E"/>
    <w:rsid w:val="00681031"/>
    <w:rsid w:val="008631C2"/>
    <w:rsid w:val="00893B77"/>
    <w:rsid w:val="009A05F0"/>
    <w:rsid w:val="00A40705"/>
    <w:rsid w:val="00A80569"/>
    <w:rsid w:val="00B452FD"/>
    <w:rsid w:val="00B471D7"/>
    <w:rsid w:val="00C8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B8"/>
    <w:pPr>
      <w:widowControl w:val="0"/>
      <w:jc w:val="both"/>
    </w:pPr>
    <w:rPr>
      <w:rFonts w:cs="宋体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251</Words>
  <Characters>1437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刘咏梅</dc:creator>
  <cp:keywords/>
  <dc:description/>
  <cp:lastModifiedBy>HP</cp:lastModifiedBy>
  <cp:revision>7</cp:revision>
  <cp:lastPrinted>2021-05-12T02:21:00Z</cp:lastPrinted>
  <dcterms:created xsi:type="dcterms:W3CDTF">2021-05-12T00:42:00Z</dcterms:created>
  <dcterms:modified xsi:type="dcterms:W3CDTF">2021-05-12T02:22:00Z</dcterms:modified>
</cp:coreProperties>
</file>